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6A56" w14:textId="77777777" w:rsidR="00E74C6E" w:rsidRPr="00B7065C" w:rsidRDefault="00E74C6E" w:rsidP="00E74C6E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 </w:t>
      </w:r>
      <w:r w:rsidRPr="00B7065C">
        <w:rPr>
          <w:rFonts w:ascii="Arial" w:eastAsia="Times New Roman" w:hAnsi="Arial" w:cs="Arial"/>
          <w:b/>
          <w:bCs/>
          <w:color w:val="3C3C3B"/>
          <w:sz w:val="21"/>
          <w:szCs w:val="21"/>
          <w:lang w:eastAsia="hu-HU"/>
        </w:rPr>
        <w:t>Jordán Gábor †</w:t>
      </w:r>
    </w:p>
    <w:p w14:paraId="45D953B0" w14:textId="77777777" w:rsidR="00E74C6E" w:rsidRPr="00B7065C" w:rsidRDefault="00E74C6E" w:rsidP="00E74C6E">
      <w:pPr>
        <w:spacing w:after="15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(1935. november 26. – 2014. január </w:t>
      </w:r>
      <w:proofErr w:type="gram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6. )</w:t>
      </w:r>
      <w:proofErr w:type="gramEnd"/>
    </w:p>
    <w:p w14:paraId="3D6C56E3" w14:textId="77777777" w:rsidR="00E74C6E" w:rsidRPr="00B7065C" w:rsidRDefault="00E74C6E" w:rsidP="00E74C6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Jordán família igazi balatoni vitorlásdinasztia. A család Genfből érkezett Magyarországra, eredetileg a-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, Jordannak írták a nevüket. Nagyapja dr. Jordan Károly (1870–1959) nemzetközileg is elismert, Kossuth-díjas matematikus, egyetemi tanár volt, aki sokat sportolt: hegyet mászott,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barlangászott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és vitorlázott. Balatonvilágoson vásárolt egy vízparti telket, amelyre villát épített.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Bodeni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-tóról hozatott hajója,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Pelso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jól ismert résztvevője volt a balatoni versenyeknek. Matematikus lévén megalkotta az első magyarországi hendikep-rendszert. Édesapja, Jordan Richárd 1912-ben a Balatoni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Yacht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Club alapító tagja, a klub kapitánya, majd alelnöke volt, ő állította fel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Pelsóval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a Kenese–Keszthely rekordverseny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alapidejét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.</w:t>
      </w:r>
    </w:p>
    <w:p w14:paraId="004E150A" w14:textId="77777777" w:rsidR="00E74C6E" w:rsidRPr="00B7065C" w:rsidRDefault="00E74C6E" w:rsidP="00E74C6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A család legismertebb tagja Jordán Gábor öt éves korától az apjával túrázott. Tizenkilenc évesen, 1954-ben O-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jolléval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kezdett versenyezni, később Kalózzal folytatta, és bekerült a II. osztályú bajnokságra (akkoriban I., II. és III. osztályú bajnokságokat rendeztek). A Kalóz után tíz évig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sztározott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. 1968-tól tíz éven át a Villámmal (Európa 30-as) versenyezett, három magyar bajnokságot nyert (1971, 1974, 1976), négyszer (1968, 1972, 1973, 1975) ezüstérmes volt. A Mahart szakosztályvezetője, dr. Kopár István, aki nagyon sokat tett a klub felvirágoztatásáért, az ötvenes években részletre megvásárolta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Tuss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családtól a Talizmán 6R jachtot. (Dr.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Tuss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Miklós akkor munkatáborban volt, Kopár havonta vitte a részleteket a feleségének.) A hajót 1980-ban Siófokon felújították, idővel a fa árbócot alumíniumra cserélték, majd 1994–95-ben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vitorlázata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is megújult. Ebben az időszakban Jordán Gábor versenyzett vele, öt ezüst-, három bronzérem után 1996-ban sikerült legyőznie legnagyobb riválisait (Hungária, Kishamis), és megnyerte az Összevont Cirkáló bajnokságot. 1992-ben a Talizmánnal győzött az első magyarországi szólóvitorlás versenyen, a Marina Kupán.</w:t>
      </w:r>
    </w:p>
    <w:p w14:paraId="4E89DA8D" w14:textId="77777777" w:rsidR="00E74C6E" w:rsidRPr="00B7065C" w:rsidRDefault="00E74C6E" w:rsidP="00E74C6E">
      <w:pPr>
        <w:spacing w:after="150" w:line="240" w:lineRule="auto"/>
        <w:jc w:val="both"/>
        <w:rPr>
          <w:rFonts w:ascii="Arial" w:eastAsia="Times New Roman" w:hAnsi="Arial" w:cs="Arial"/>
          <w:color w:val="3C3C3B"/>
          <w:sz w:val="21"/>
          <w:szCs w:val="21"/>
          <w:lang w:eastAsia="hu-HU"/>
        </w:rPr>
      </w:pPr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1974-től – a siófoki Mahart SC legsikeresebb éveiben – a klub szakosztályvezetője volt, így aktív részese lehetet annak a látványos fejlődésnek, amely a klubot a hetvenes években az egyik legsikeresebbé tette a Balatonon. Az olimpiai osztályok közül Finnben, 470-esben és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Solingban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sorra nyerték a bajnokságokat. A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Fundák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–Zalai páros 1980-ban, Székely Antal 1988-ban az olimpiára is kijutott. Pezsgő versenyélet és nagyon jó hangulatú klubélet volt a siófoki telepen. 1990-től négy cikluson át vezette az </w:t>
      </w:r>
      <w:proofErr w:type="spellStart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>MVSz</w:t>
      </w:r>
      <w:proofErr w:type="spellEnd"/>
      <w:r w:rsidRPr="00B7065C">
        <w:rPr>
          <w:rFonts w:ascii="Arial" w:eastAsia="Times New Roman" w:hAnsi="Arial" w:cs="Arial"/>
          <w:color w:val="3C3C3B"/>
          <w:sz w:val="21"/>
          <w:szCs w:val="21"/>
          <w:lang w:eastAsia="hu-HU"/>
        </w:rPr>
        <w:t xml:space="preserve"> Felügyelő Bizottságát. Később a Klasszikus Flotta elnökeként és versenybíróként vett részt a Magyar Vitorlás Szövetség munkájában.</w:t>
      </w:r>
    </w:p>
    <w:p w14:paraId="11690FED" w14:textId="77777777" w:rsidR="00A21056" w:rsidRDefault="00A21056" w:rsidP="00E74C6E">
      <w:pPr>
        <w:jc w:val="both"/>
      </w:pPr>
    </w:p>
    <w:sectPr w:rsidR="00A2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6E"/>
    <w:rsid w:val="00A21056"/>
    <w:rsid w:val="00E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E39D"/>
  <w15:chartTrackingRefBased/>
  <w15:docId w15:val="{D9124756-23DD-4737-854D-D6B9CCF6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4C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CE9C7-0C5D-4513-9BEF-6566B0A2BC31}"/>
</file>

<file path=customXml/itemProps2.xml><?xml version="1.0" encoding="utf-8"?>
<ds:datastoreItem xmlns:ds="http://schemas.openxmlformats.org/officeDocument/2006/customXml" ds:itemID="{F6F63982-1BFE-4DF4-95AC-D0414AAF6304}"/>
</file>

<file path=customXml/itemProps3.xml><?xml version="1.0" encoding="utf-8"?>
<ds:datastoreItem xmlns:ds="http://schemas.openxmlformats.org/officeDocument/2006/customXml" ds:itemID="{316765D9-F837-4EC5-B12E-6B25AF94D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 Katalin</dc:creator>
  <cp:keywords/>
  <dc:description/>
  <cp:lastModifiedBy>Mohos Katalin</cp:lastModifiedBy>
  <cp:revision>1</cp:revision>
  <dcterms:created xsi:type="dcterms:W3CDTF">2022-01-17T13:44:00Z</dcterms:created>
  <dcterms:modified xsi:type="dcterms:W3CDTF">2022-01-17T13:45:00Z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